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99" w:rsidRPr="008F1A76" w:rsidRDefault="00634F99" w:rsidP="00634F99">
      <w:pPr>
        <w:jc w:val="center"/>
        <w:rPr>
          <w:rFonts w:ascii="Myriad Pro" w:hAnsi="Myriad Pro"/>
          <w:b/>
          <w:noProof/>
          <w:color w:val="0070C0"/>
        </w:rPr>
      </w:pPr>
      <w:r>
        <w:rPr>
          <w:b/>
          <w:color w:val="0070C0"/>
          <w:sz w:val="36"/>
        </w:rPr>
        <w:t>2020 YOUTH HOMELESSNESS SERVICES (YHS)</w:t>
      </w:r>
    </w:p>
    <w:p w:rsidR="00634F99" w:rsidRDefault="00634F99" w:rsidP="00634F99">
      <w:pPr>
        <w:pStyle w:val="TCCoCLargeSubtitle"/>
        <w:spacing w:line="192" w:lineRule="auto"/>
        <w:rPr>
          <w:b/>
          <w:color w:val="808080" w:themeColor="background1" w:themeShade="80"/>
          <w:sz w:val="52"/>
        </w:rPr>
      </w:pPr>
      <w:r>
        <w:rPr>
          <w:b/>
          <w:color w:val="808080" w:themeColor="background1" w:themeShade="80"/>
          <w:sz w:val="52"/>
        </w:rPr>
        <w:t>BUDGET NARRATIVE</w:t>
      </w:r>
    </w:p>
    <w:p w:rsidR="00634F99" w:rsidRDefault="00634F99" w:rsidP="00634F99">
      <w:pPr>
        <w:pStyle w:val="TCCoCQuestion-ShortAnswer"/>
        <w:numPr>
          <w:ilvl w:val="0"/>
          <w:numId w:val="0"/>
        </w:numPr>
        <w:spacing w:before="480"/>
        <w:ind w:left="360"/>
      </w:pPr>
      <w:r w:rsidRPr="00D245C8">
        <w:t>Applicant Name (Organization):</w:t>
      </w:r>
      <w:r>
        <w:t xml:space="preserve"> </w:t>
      </w:r>
      <w:sdt>
        <w:sdtPr>
          <w:id w:val="-48464282"/>
          <w:placeholder>
            <w:docPart w:val="DD0745B0FF2A4DF28CAC4D2CF821989A"/>
          </w:placeholder>
          <w:showingPlcHdr/>
          <w:text/>
        </w:sdtPr>
        <w:sdtContent>
          <w:r>
            <w:rPr>
              <w:rStyle w:val="PlaceholderText"/>
            </w:rPr>
            <w:t>Enter Organization Name here.</w:t>
          </w:r>
        </w:sdtContent>
      </w:sdt>
    </w:p>
    <w:p w:rsidR="00634F99" w:rsidRDefault="00634F99" w:rsidP="00634F99">
      <w:pPr>
        <w:pStyle w:val="TCCoCQuestion-ShortAnswer"/>
        <w:numPr>
          <w:ilvl w:val="0"/>
          <w:numId w:val="0"/>
        </w:numPr>
        <w:ind w:left="360"/>
      </w:pPr>
      <w:r>
        <w:t>Project Name:</w:t>
      </w:r>
      <w:r>
        <w:t xml:space="preserve"> </w:t>
      </w:r>
      <w:sdt>
        <w:sdtPr>
          <w:id w:val="-1644889289"/>
          <w:placeholder>
            <w:docPart w:val="8A665002AE53401F89FC7DA977DF6E26"/>
          </w:placeholder>
          <w:showingPlcHdr/>
          <w:text/>
        </w:sdtPr>
        <w:sdtContent>
          <w:r>
            <w:rPr>
              <w:rStyle w:val="PlaceholderText"/>
            </w:rPr>
            <w:t>Enter Project Name here</w:t>
          </w:r>
          <w:r w:rsidRPr="00D83BE2">
            <w:rPr>
              <w:rStyle w:val="PlaceholderText"/>
            </w:rPr>
            <w:t>.</w:t>
          </w:r>
        </w:sdtContent>
      </w:sdt>
    </w:p>
    <w:p w:rsidR="00634F99" w:rsidRDefault="00634F99" w:rsidP="00634F99">
      <w:pPr>
        <w:pStyle w:val="TCCoC031"/>
        <w:numPr>
          <w:ilvl w:val="0"/>
          <w:numId w:val="0"/>
        </w:numPr>
        <w:rPr>
          <w:noProof/>
          <w:color w:val="000000" w:themeColor="text1"/>
        </w:rPr>
      </w:pPr>
    </w:p>
    <w:p w:rsidR="00634F99" w:rsidRDefault="00634F99" w:rsidP="00634F99">
      <w:pPr>
        <w:pStyle w:val="TCCoC031"/>
        <w:numPr>
          <w:ilvl w:val="0"/>
          <w:numId w:val="0"/>
        </w:numPr>
        <w:ind w:left="360"/>
      </w:pPr>
      <w:r>
        <w:t>PERSONNEL EXPENSES:</w:t>
      </w:r>
    </w:p>
    <w:p w:rsidR="00634F99" w:rsidRDefault="00634F99" w:rsidP="00634F99">
      <w:pPr>
        <w:pStyle w:val="TCCoC031"/>
        <w:numPr>
          <w:ilvl w:val="0"/>
          <w:numId w:val="4"/>
        </w:numPr>
      </w:pPr>
      <w:r>
        <w:t>Highlight this text and enter your first Staff Member. Press Return to enter your narrative for Row #2. When you have entered all staff members, go to the next section.</w:t>
      </w:r>
      <w:bookmarkStart w:id="0" w:name="_GoBack"/>
      <w:bookmarkEnd w:id="0"/>
    </w:p>
    <w:p w:rsidR="00634F99" w:rsidRDefault="00634F99" w:rsidP="00634F99">
      <w:pPr>
        <w:pStyle w:val="TCCoC031"/>
        <w:numPr>
          <w:ilvl w:val="0"/>
          <w:numId w:val="0"/>
        </w:numPr>
        <w:ind w:left="360"/>
      </w:pPr>
      <w:r>
        <w:t>DIRECT FINANCIAL ASSISTANCE EXPENSES</w:t>
      </w:r>
      <w:r>
        <w:t>:</w:t>
      </w:r>
    </w:p>
    <w:p w:rsidR="00634F99" w:rsidRDefault="00634F99" w:rsidP="00634F99">
      <w:pPr>
        <w:pStyle w:val="TCCoC031"/>
        <w:numPr>
          <w:ilvl w:val="0"/>
          <w:numId w:val="10"/>
        </w:numPr>
      </w:pPr>
      <w:r>
        <w:t xml:space="preserve">Highlight this text and enter your first </w:t>
      </w:r>
      <w:r>
        <w:t>Direct Financial Assistance Expense, or to enter “Not Applicable” if your project will not be providing direct financial assistance. Press Return to enter your narrative for Row #12.</w:t>
      </w:r>
      <w:r w:rsidRPr="00634F99">
        <w:t xml:space="preserve"> </w:t>
      </w:r>
      <w:r>
        <w:t xml:space="preserve">When you have entered all </w:t>
      </w:r>
      <w:r>
        <w:t>direct financial assistance expenses</w:t>
      </w:r>
      <w:r>
        <w:t>, go to the next section.</w:t>
      </w:r>
    </w:p>
    <w:p w:rsidR="00634F99" w:rsidRDefault="00634F99" w:rsidP="00634F99">
      <w:pPr>
        <w:pStyle w:val="TCCoC031"/>
        <w:numPr>
          <w:ilvl w:val="0"/>
          <w:numId w:val="0"/>
        </w:numPr>
        <w:ind w:left="360"/>
      </w:pPr>
      <w:r>
        <w:t>OPERATING/OTHER EXPENSES</w:t>
      </w:r>
      <w:r>
        <w:t>:</w:t>
      </w:r>
    </w:p>
    <w:p w:rsidR="00634F99" w:rsidRDefault="00634F99" w:rsidP="00634F99">
      <w:pPr>
        <w:pStyle w:val="TCCoC031"/>
        <w:numPr>
          <w:ilvl w:val="0"/>
          <w:numId w:val="11"/>
        </w:numPr>
      </w:pPr>
      <w:r>
        <w:t xml:space="preserve">Highlight this text and enter your first </w:t>
      </w:r>
      <w:r>
        <w:t xml:space="preserve">Operating/Other Expense. </w:t>
      </w:r>
      <w:r>
        <w:t>Press Return to enter your narrative for Row #</w:t>
      </w:r>
      <w:r>
        <w:t>2</w:t>
      </w:r>
      <w:r>
        <w:t>2.</w:t>
      </w:r>
      <w:r>
        <w:t xml:space="preserve"> </w:t>
      </w:r>
      <w:r>
        <w:t xml:space="preserve">When you have entered all </w:t>
      </w:r>
      <w:r>
        <w:t>operating/other expenses</w:t>
      </w:r>
      <w:r>
        <w:t xml:space="preserve">, </w:t>
      </w:r>
      <w:r>
        <w:t>save this document for upload.</w:t>
      </w:r>
    </w:p>
    <w:p w:rsidR="00634F99" w:rsidRDefault="00634F99" w:rsidP="00634F99">
      <w:pPr>
        <w:pStyle w:val="TCCoC031"/>
        <w:numPr>
          <w:ilvl w:val="0"/>
          <w:numId w:val="0"/>
        </w:numPr>
        <w:ind w:left="2790" w:hanging="360"/>
      </w:pPr>
    </w:p>
    <w:p w:rsidR="00634F99" w:rsidRDefault="00634F99" w:rsidP="00634F99">
      <w:pPr>
        <w:pStyle w:val="TCCoC031"/>
        <w:numPr>
          <w:ilvl w:val="0"/>
          <w:numId w:val="0"/>
        </w:numPr>
        <w:ind w:left="720"/>
      </w:pPr>
    </w:p>
    <w:p w:rsidR="00634F99" w:rsidRDefault="00634F99" w:rsidP="00634F99">
      <w:pPr>
        <w:pStyle w:val="TCCoC05a"/>
        <w:numPr>
          <w:ilvl w:val="0"/>
          <w:numId w:val="0"/>
        </w:numPr>
        <w:ind w:left="720"/>
      </w:pPr>
    </w:p>
    <w:p w:rsidR="004D0467" w:rsidRDefault="00634F99"/>
    <w:sectPr w:rsidR="004D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AA2"/>
    <w:multiLevelType w:val="hybridMultilevel"/>
    <w:tmpl w:val="56B2416C"/>
    <w:lvl w:ilvl="0" w:tplc="F736535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3128"/>
    <w:multiLevelType w:val="hybridMultilevel"/>
    <w:tmpl w:val="7D5A86A6"/>
    <w:lvl w:ilvl="0" w:tplc="644E8CD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FFB"/>
    <w:multiLevelType w:val="hybridMultilevel"/>
    <w:tmpl w:val="2A58F072"/>
    <w:lvl w:ilvl="0" w:tplc="957C247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979FA"/>
    <w:multiLevelType w:val="hybridMultilevel"/>
    <w:tmpl w:val="9AC04584"/>
    <w:lvl w:ilvl="0" w:tplc="511E5B92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642E0"/>
    <w:multiLevelType w:val="hybridMultilevel"/>
    <w:tmpl w:val="97CAC7C0"/>
    <w:lvl w:ilvl="0" w:tplc="4ED48FFE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C6DFA"/>
    <w:multiLevelType w:val="hybridMultilevel"/>
    <w:tmpl w:val="2A58F072"/>
    <w:lvl w:ilvl="0" w:tplc="957C247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B6459"/>
    <w:multiLevelType w:val="hybridMultilevel"/>
    <w:tmpl w:val="E4BA68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D9145C"/>
    <w:multiLevelType w:val="hybridMultilevel"/>
    <w:tmpl w:val="9900178E"/>
    <w:lvl w:ilvl="0" w:tplc="112C0C46">
      <w:start w:val="1"/>
      <w:numFmt w:val="decimal"/>
      <w:pStyle w:val="TCCoCQuestion-ShortAnswer"/>
      <w:lvlText w:val="%1."/>
      <w:lvlJc w:val="left"/>
      <w:pPr>
        <w:ind w:left="720" w:hanging="360"/>
      </w:pPr>
      <w:rPr>
        <w:rFonts w:ascii="Myriad Pro" w:hAnsi="Myriad Pro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F5DBE"/>
    <w:multiLevelType w:val="hybridMultilevel"/>
    <w:tmpl w:val="3E94228C"/>
    <w:lvl w:ilvl="0" w:tplc="D7F2D8E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3055D"/>
    <w:multiLevelType w:val="multilevel"/>
    <w:tmpl w:val="EDD48CB0"/>
    <w:styleLink w:val="TCCoCNumberedTextinList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CCoC031"/>
      <w:lvlText w:val="%2."/>
      <w:lvlJc w:val="left"/>
      <w:pPr>
        <w:ind w:left="2790" w:hanging="360"/>
      </w:pPr>
      <w:rPr>
        <w:rFonts w:ascii="Myriad Pro" w:hAnsi="Myriad Pro"/>
        <w:sz w:val="22"/>
      </w:rPr>
    </w:lvl>
    <w:lvl w:ilvl="2">
      <w:start w:val="1"/>
      <w:numFmt w:val="lowerLetter"/>
      <w:pStyle w:val="TCCoC05a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A210F37"/>
    <w:multiLevelType w:val="hybridMultilevel"/>
    <w:tmpl w:val="E4BA68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99"/>
    <w:rsid w:val="0060704D"/>
    <w:rsid w:val="00634F99"/>
    <w:rsid w:val="00A83461"/>
    <w:rsid w:val="00A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60C1"/>
  <w15:chartTrackingRefBased/>
  <w15:docId w15:val="{4050852A-572F-460F-8534-0BEFEB4F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CoCLargeSubtitle">
    <w:name w:val="TCCoC Large Subtitle"/>
    <w:basedOn w:val="Normal"/>
    <w:link w:val="TCCoCLargeSubtitleChar"/>
    <w:qFormat/>
    <w:rsid w:val="00634F99"/>
    <w:pPr>
      <w:tabs>
        <w:tab w:val="left" w:pos="1530"/>
        <w:tab w:val="right" w:leader="dot" w:pos="9360"/>
      </w:tabs>
      <w:jc w:val="center"/>
    </w:pPr>
    <w:rPr>
      <w:rFonts w:ascii="Myriad Pro" w:hAnsi="Myriad Pro"/>
      <w:color w:val="000000" w:themeColor="text1"/>
      <w:sz w:val="48"/>
    </w:rPr>
  </w:style>
  <w:style w:type="character" w:customStyle="1" w:styleId="TCCoCLargeSubtitleChar">
    <w:name w:val="TCCoC Large Subtitle Char"/>
    <w:basedOn w:val="DefaultParagraphFont"/>
    <w:link w:val="TCCoCLargeSubtitle"/>
    <w:rsid w:val="00634F99"/>
    <w:rPr>
      <w:rFonts w:ascii="Myriad Pro" w:hAnsi="Myriad Pro"/>
      <w:color w:val="000000" w:themeColor="text1"/>
      <w:sz w:val="48"/>
    </w:rPr>
  </w:style>
  <w:style w:type="numbering" w:customStyle="1" w:styleId="TCCoCNumberedTextinList1">
    <w:name w:val="TCCoC Numbered Text in List (1"/>
    <w:aliases w:val="2,3)"/>
    <w:uiPriority w:val="99"/>
    <w:rsid w:val="00634F99"/>
    <w:pPr>
      <w:numPr>
        <w:numId w:val="1"/>
      </w:numPr>
    </w:pPr>
  </w:style>
  <w:style w:type="paragraph" w:customStyle="1" w:styleId="TCCoC031">
    <w:name w:val="TCCoC 03 1."/>
    <w:aliases w:val="2.,3."/>
    <w:basedOn w:val="Normal"/>
    <w:link w:val="TCCoC031Char"/>
    <w:qFormat/>
    <w:rsid w:val="00634F99"/>
    <w:pPr>
      <w:numPr>
        <w:ilvl w:val="1"/>
        <w:numId w:val="1"/>
      </w:numPr>
      <w:tabs>
        <w:tab w:val="left" w:pos="1710"/>
      </w:tabs>
    </w:pPr>
    <w:rPr>
      <w:rFonts w:ascii="Myriad Pro" w:hAnsi="Myriad Pro"/>
      <w:sz w:val="24"/>
    </w:rPr>
  </w:style>
  <w:style w:type="character" w:customStyle="1" w:styleId="TCCoC031Char">
    <w:name w:val="TCCoC 03 1. Char"/>
    <w:aliases w:val="2. Char,3. Char"/>
    <w:basedOn w:val="DefaultParagraphFont"/>
    <w:link w:val="TCCoC031"/>
    <w:rsid w:val="00634F99"/>
    <w:rPr>
      <w:rFonts w:ascii="Myriad Pro" w:hAnsi="Myriad Pro"/>
      <w:sz w:val="24"/>
    </w:rPr>
  </w:style>
  <w:style w:type="paragraph" w:customStyle="1" w:styleId="TCCoC05a">
    <w:name w:val="TCCoC 05 a."/>
    <w:aliases w:val="b.,c."/>
    <w:basedOn w:val="Normal"/>
    <w:link w:val="TCCoC05aChar"/>
    <w:qFormat/>
    <w:rsid w:val="00634F99"/>
    <w:pPr>
      <w:numPr>
        <w:ilvl w:val="2"/>
        <w:numId w:val="1"/>
      </w:numPr>
      <w:tabs>
        <w:tab w:val="left" w:pos="2430"/>
      </w:tabs>
      <w:ind w:left="1800"/>
    </w:pPr>
    <w:rPr>
      <w:rFonts w:ascii="Myriad Pro" w:hAnsi="Myriad Pro"/>
      <w:noProof/>
      <w:color w:val="000000" w:themeColor="text1"/>
      <w:sz w:val="24"/>
    </w:rPr>
  </w:style>
  <w:style w:type="character" w:customStyle="1" w:styleId="TCCoC05aChar">
    <w:name w:val="TCCoC 05 a. Char"/>
    <w:aliases w:val="b. Char,c. Char"/>
    <w:basedOn w:val="DefaultParagraphFont"/>
    <w:link w:val="TCCoC05a"/>
    <w:rsid w:val="00634F99"/>
    <w:rPr>
      <w:rFonts w:ascii="Myriad Pro" w:hAnsi="Myriad Pro"/>
      <w:noProof/>
      <w:color w:val="000000" w:themeColor="text1"/>
      <w:sz w:val="24"/>
    </w:rPr>
  </w:style>
  <w:style w:type="paragraph" w:customStyle="1" w:styleId="TCCoCQuestion-ShortAnswer">
    <w:name w:val="TCCoC Question - Short Answer"/>
    <w:basedOn w:val="Normal"/>
    <w:link w:val="TCCoCQuestion-ShortAnswerChar"/>
    <w:qFormat/>
    <w:rsid w:val="00634F99"/>
    <w:pPr>
      <w:numPr>
        <w:numId w:val="2"/>
      </w:numPr>
      <w:tabs>
        <w:tab w:val="right" w:leader="underscore" w:pos="9360"/>
      </w:tabs>
      <w:jc w:val="both"/>
    </w:pPr>
    <w:rPr>
      <w:rFonts w:ascii="Myriad Pro" w:hAnsi="Myriad Pro"/>
      <w:color w:val="000000" w:themeColor="text1"/>
    </w:rPr>
  </w:style>
  <w:style w:type="character" w:customStyle="1" w:styleId="TCCoCQuestion-ShortAnswerChar">
    <w:name w:val="TCCoC Question - Short Answer Char"/>
    <w:basedOn w:val="DefaultParagraphFont"/>
    <w:link w:val="TCCoCQuestion-ShortAnswer"/>
    <w:rsid w:val="00634F99"/>
    <w:rPr>
      <w:rFonts w:ascii="Myriad Pro" w:hAnsi="Myriad Pro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34F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0745B0FF2A4DF28CAC4D2CF8219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14B7C-958A-4441-91C5-235B5F08E770}"/>
      </w:docPartPr>
      <w:docPartBody>
        <w:p w:rsidR="00000000" w:rsidRDefault="00F74C96" w:rsidP="00F74C96">
          <w:pPr>
            <w:pStyle w:val="DD0745B0FF2A4DF28CAC4D2CF821989A"/>
          </w:pPr>
          <w:r>
            <w:rPr>
              <w:rStyle w:val="PlaceholderText"/>
            </w:rPr>
            <w:t>Enter Organization Name here.</w:t>
          </w:r>
        </w:p>
      </w:docPartBody>
    </w:docPart>
    <w:docPart>
      <w:docPartPr>
        <w:name w:val="8A665002AE53401F89FC7DA977DF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FAF9-1C1C-475E-8D19-3B21EBE5D1B2}"/>
      </w:docPartPr>
      <w:docPartBody>
        <w:p w:rsidR="00000000" w:rsidRDefault="00F74C96" w:rsidP="00F74C96">
          <w:pPr>
            <w:pStyle w:val="8A665002AE53401F89FC7DA977DF6E26"/>
          </w:pPr>
          <w:r>
            <w:rPr>
              <w:rStyle w:val="PlaceholderText"/>
            </w:rPr>
            <w:t>Enter Project Name here</w:t>
          </w:r>
          <w:r w:rsidRPr="00D83BE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96"/>
    <w:rsid w:val="00F7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C96"/>
    <w:rPr>
      <w:color w:val="808080"/>
    </w:rPr>
  </w:style>
  <w:style w:type="paragraph" w:customStyle="1" w:styleId="DD0745B0FF2A4DF28CAC4D2CF821989A">
    <w:name w:val="DD0745B0FF2A4DF28CAC4D2CF821989A"/>
    <w:rsid w:val="00F74C96"/>
    <w:pPr>
      <w:numPr>
        <w:numId w:val="2"/>
      </w:numPr>
      <w:tabs>
        <w:tab w:val="clear" w:pos="360"/>
        <w:tab w:val="right" w:leader="underscore" w:pos="9360"/>
      </w:tabs>
      <w:ind w:left="720" w:hanging="360"/>
      <w:jc w:val="both"/>
    </w:pPr>
    <w:rPr>
      <w:rFonts w:ascii="Myriad Pro" w:eastAsiaTheme="minorHAnsi" w:hAnsi="Myriad Pro"/>
      <w:color w:val="000000" w:themeColor="text1"/>
    </w:rPr>
  </w:style>
  <w:style w:type="paragraph" w:customStyle="1" w:styleId="8A665002AE53401F89FC7DA977DF6E26">
    <w:name w:val="8A665002AE53401F89FC7DA977DF6E26"/>
    <w:rsid w:val="00F74C96"/>
    <w:pPr>
      <w:numPr>
        <w:numId w:val="2"/>
      </w:numPr>
      <w:tabs>
        <w:tab w:val="clear" w:pos="360"/>
        <w:tab w:val="right" w:leader="underscore" w:pos="9360"/>
      </w:tabs>
      <w:ind w:left="720" w:hanging="360"/>
      <w:jc w:val="both"/>
    </w:pPr>
    <w:rPr>
      <w:rFonts w:ascii="Myriad Pro" w:eastAsiaTheme="minorHAnsi" w:hAnsi="Myriad Pro"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Curry</dc:creator>
  <cp:keywords/>
  <dc:description/>
  <cp:lastModifiedBy>Andrea Curry</cp:lastModifiedBy>
  <cp:revision>1</cp:revision>
  <dcterms:created xsi:type="dcterms:W3CDTF">2019-12-16T20:41:00Z</dcterms:created>
  <dcterms:modified xsi:type="dcterms:W3CDTF">2019-12-16T20:48:00Z</dcterms:modified>
</cp:coreProperties>
</file>